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F8E" w:rsidRPr="00FF6F3B" w:rsidRDefault="00381F8E" w:rsidP="00381F8E">
      <w:pPr>
        <w:pStyle w:val="Overskrift1"/>
        <w:rPr>
          <w:rFonts w:asciiTheme="minorHAnsi" w:hAnsiTheme="minorHAnsi" w:cstheme="minorHAnsi"/>
        </w:rPr>
      </w:pPr>
      <w:r w:rsidRPr="00FF6F3B">
        <w:rPr>
          <w:rFonts w:asciiTheme="minorHAnsi" w:hAnsiTheme="minorHAnsi" w:cstheme="minorHAnsi"/>
        </w:rPr>
        <w:t>Orientering til elever om hygiejne og adfærd på AG</w:t>
      </w:r>
    </w:p>
    <w:p w:rsidR="00381F8E" w:rsidRPr="00FF6F3B" w:rsidRDefault="00381F8E" w:rsidP="00381F8E">
      <w:pPr>
        <w:rPr>
          <w:rFonts w:cstheme="minorHAnsi"/>
          <w:sz w:val="24"/>
          <w:szCs w:val="24"/>
        </w:rPr>
      </w:pPr>
    </w:p>
    <w:p w:rsidR="00FF6F3B" w:rsidRPr="00FF6F3B" w:rsidRDefault="00FF6F3B" w:rsidP="00381F8E">
      <w:pPr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>Kære alle sammen! Nu går det lige straks løs med undervisningen på skolen! Vi glæder os – men vi er også nødt til at indskærpe nogle regler.</w:t>
      </w:r>
    </w:p>
    <w:p w:rsidR="00381F8E" w:rsidRPr="00FF6F3B" w:rsidRDefault="00381F8E" w:rsidP="00381F8E">
      <w:pPr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Formålet med denne skrivelse er at orientere om, hvordan vi begrænser udbredelse af smitte med coronavirus på </w:t>
      </w:r>
      <w:r w:rsidR="00FF6F3B">
        <w:rPr>
          <w:rFonts w:cstheme="minorHAnsi"/>
          <w:sz w:val="24"/>
          <w:szCs w:val="24"/>
        </w:rPr>
        <w:t>AG</w:t>
      </w:r>
      <w:r w:rsidRPr="00FF6F3B">
        <w:rPr>
          <w:rFonts w:cstheme="minorHAnsi"/>
          <w:sz w:val="24"/>
          <w:szCs w:val="24"/>
        </w:rPr>
        <w:t>. Orienteringen er udarbejdet på baggrund af Sundhedsstyrelsens anbefalinger.</w:t>
      </w:r>
    </w:p>
    <w:p w:rsidR="00381F8E" w:rsidRPr="00FF6F3B" w:rsidRDefault="00FF6F3B" w:rsidP="00381F8E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Det er vores</w:t>
      </w:r>
      <w:r w:rsidR="00381F8E" w:rsidRPr="00FF6F3B">
        <w:rPr>
          <w:rFonts w:cstheme="minorHAnsi"/>
          <w:sz w:val="24"/>
          <w:szCs w:val="24"/>
        </w:rPr>
        <w:t xml:space="preserve"> opgave </w:t>
      </w:r>
      <w:r>
        <w:rPr>
          <w:rFonts w:cstheme="minorHAnsi"/>
          <w:sz w:val="24"/>
          <w:szCs w:val="24"/>
        </w:rPr>
        <w:t xml:space="preserve">som ledelse, </w:t>
      </w:r>
      <w:r w:rsidR="00381F8E" w:rsidRPr="00FF6F3B">
        <w:rPr>
          <w:rFonts w:cstheme="minorHAnsi"/>
          <w:sz w:val="24"/>
          <w:szCs w:val="24"/>
        </w:rPr>
        <w:t xml:space="preserve"> at sikre konkrete tiltag til forebyggelse af sygdom i forhold til hygiejne og adfærd, rengøring, fysisk indretning, afstand, mad og måltider, opmærksomhed/reaktion på sygdomstegn og beskyttelse af særlige risikogrupper</w:t>
      </w:r>
    </w:p>
    <w:p w:rsidR="00381F8E" w:rsidRPr="00FF6F3B" w:rsidRDefault="00381F8E" w:rsidP="00381F8E">
      <w:pPr>
        <w:rPr>
          <w:rFonts w:cstheme="minorHAnsi"/>
          <w:sz w:val="24"/>
          <w:szCs w:val="24"/>
        </w:rPr>
      </w:pPr>
      <w:r w:rsidRPr="00FF6F3B">
        <w:rPr>
          <w:rFonts w:cstheme="minorHAnsi"/>
          <w:bCs/>
          <w:color w:val="000000"/>
          <w:sz w:val="24"/>
          <w:szCs w:val="24"/>
        </w:rPr>
        <w:t xml:space="preserve">I fællesskab skal vi sammen sikre en god hygiejne og fornuftig adfærd </w:t>
      </w:r>
      <w:r w:rsidRPr="00FF6F3B">
        <w:rPr>
          <w:rFonts w:cstheme="minorHAnsi"/>
          <w:sz w:val="24"/>
          <w:szCs w:val="24"/>
        </w:rPr>
        <w:t xml:space="preserve">ved at følge Sundhedsstyrelsens skærpede forholdsregler for at undgå at der opstår stor smittespredning og sygdom blandt personale og elever. </w:t>
      </w:r>
    </w:p>
    <w:p w:rsidR="00381F8E" w:rsidRPr="00FF6F3B" w:rsidRDefault="00381F8E" w:rsidP="00381F8E">
      <w:pPr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>Når I møder ind på skolen, vil I derfor møde en anderledes indretning, og I vil se Sundhedsstyrelsens plakater om hygiejne og adfærd, som vi skal følge:</w:t>
      </w:r>
    </w:p>
    <w:p w:rsidR="00381F8E" w:rsidRPr="00FF6F3B" w:rsidRDefault="00EF6969" w:rsidP="00381F8E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7" w:history="1">
        <w:r w:rsidR="00381F8E" w:rsidRPr="00FF6F3B">
          <w:rPr>
            <w:rStyle w:val="Hyperlink"/>
            <w:rFonts w:cstheme="minorHAnsi"/>
            <w:sz w:val="24"/>
            <w:szCs w:val="24"/>
          </w:rPr>
          <w:t>Håndvask</w:t>
        </w:r>
      </w:hyperlink>
      <w:r w:rsidR="00381F8E" w:rsidRPr="00FF6F3B">
        <w:rPr>
          <w:rFonts w:cstheme="minorHAnsi"/>
          <w:sz w:val="24"/>
          <w:szCs w:val="24"/>
        </w:rPr>
        <w:t xml:space="preserve"> </w:t>
      </w:r>
    </w:p>
    <w:p w:rsidR="00381F8E" w:rsidRPr="00FF6F3B" w:rsidRDefault="00EF6969" w:rsidP="00381F8E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8" w:history="1">
        <w:r w:rsidR="00381F8E" w:rsidRPr="00FF6F3B">
          <w:rPr>
            <w:rStyle w:val="Hyperlink"/>
            <w:rFonts w:cstheme="minorHAnsi"/>
            <w:sz w:val="24"/>
            <w:szCs w:val="24"/>
          </w:rPr>
          <w:t>Hold afstand</w:t>
        </w:r>
      </w:hyperlink>
      <w:r w:rsidR="00381F8E" w:rsidRPr="00FF6F3B">
        <w:rPr>
          <w:rFonts w:cstheme="minorHAnsi"/>
          <w:sz w:val="24"/>
          <w:szCs w:val="24"/>
        </w:rPr>
        <w:t xml:space="preserve"> </w:t>
      </w:r>
    </w:p>
    <w:p w:rsidR="00381F8E" w:rsidRPr="00FF6F3B" w:rsidRDefault="00EF6969" w:rsidP="00381F8E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9" w:history="1">
        <w:r w:rsidR="00381F8E" w:rsidRPr="00FF6F3B">
          <w:rPr>
            <w:rStyle w:val="Hyperlink"/>
            <w:rFonts w:cstheme="minorHAnsi"/>
            <w:sz w:val="24"/>
            <w:szCs w:val="24"/>
          </w:rPr>
          <w:t>Rengøring</w:t>
        </w:r>
      </w:hyperlink>
      <w:r w:rsidR="00381F8E" w:rsidRPr="00FF6F3B">
        <w:rPr>
          <w:rFonts w:cstheme="minorHAnsi"/>
          <w:sz w:val="24"/>
          <w:szCs w:val="24"/>
        </w:rPr>
        <w:t xml:space="preserve"> </w:t>
      </w:r>
    </w:p>
    <w:p w:rsidR="00381F8E" w:rsidRPr="00FF6F3B" w:rsidRDefault="00381F8E" w:rsidP="00381F8E">
      <w:pPr>
        <w:rPr>
          <w:rFonts w:cstheme="minorHAnsi"/>
          <w:bCs/>
          <w:color w:val="000000"/>
          <w:sz w:val="24"/>
          <w:szCs w:val="24"/>
        </w:rPr>
      </w:pPr>
      <w:r w:rsidRPr="00FF6F3B">
        <w:rPr>
          <w:rFonts w:cstheme="minorHAnsi"/>
          <w:sz w:val="24"/>
          <w:szCs w:val="24"/>
        </w:rPr>
        <w:t>Vi skal sørge for at følge nedenstående retningslinjer:</w:t>
      </w:r>
      <w:r w:rsidRPr="00FF6F3B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6F3B">
        <w:rPr>
          <w:rFonts w:cstheme="minorHAnsi"/>
          <w:b/>
          <w:bCs/>
          <w:color w:val="000000"/>
          <w:sz w:val="24"/>
          <w:szCs w:val="24"/>
        </w:rPr>
        <w:t xml:space="preserve">Håndhygiejne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6F3B">
        <w:rPr>
          <w:rFonts w:cstheme="minorHAnsi"/>
          <w:color w:val="000000"/>
          <w:sz w:val="24"/>
          <w:szCs w:val="24"/>
        </w:rPr>
        <w:t xml:space="preserve">For at sikre god håndhygiejne skal alle: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  <w:sz w:val="24"/>
          <w:szCs w:val="24"/>
        </w:rPr>
      </w:pPr>
      <w:r w:rsidRPr="00FF6F3B">
        <w:rPr>
          <w:rFonts w:cstheme="minorHAnsi"/>
          <w:color w:val="000000"/>
          <w:sz w:val="24"/>
          <w:szCs w:val="24"/>
        </w:rPr>
        <w:t xml:space="preserve">o Ansatte og elever vaske hænder med vand og flydende sæbe når de kommer ind på skolen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  <w:sz w:val="24"/>
          <w:szCs w:val="24"/>
        </w:rPr>
      </w:pPr>
      <w:r w:rsidRPr="00FF6F3B">
        <w:rPr>
          <w:rFonts w:cstheme="minorHAnsi"/>
          <w:color w:val="000000"/>
          <w:sz w:val="24"/>
          <w:szCs w:val="24"/>
        </w:rPr>
        <w:t xml:space="preserve">o vaske hænder når hænderne er synligt snavsede.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  <w:sz w:val="24"/>
          <w:szCs w:val="24"/>
        </w:rPr>
      </w:pPr>
      <w:r w:rsidRPr="00FF6F3B">
        <w:rPr>
          <w:rFonts w:cstheme="minorHAnsi"/>
          <w:color w:val="000000"/>
          <w:sz w:val="24"/>
          <w:szCs w:val="24"/>
        </w:rPr>
        <w:t>o vaske hænder i faste intervaller fx i hvert frikvarter</w:t>
      </w:r>
      <w:r w:rsidR="00FF6F3B">
        <w:rPr>
          <w:rFonts w:cstheme="minorHAnsi"/>
          <w:color w:val="000000"/>
          <w:sz w:val="24"/>
          <w:szCs w:val="24"/>
        </w:rPr>
        <w:t xml:space="preserve"> </w:t>
      </w:r>
      <w:r w:rsidRPr="00FF6F3B">
        <w:rPr>
          <w:rFonts w:cstheme="minorHAnsi"/>
          <w:color w:val="000000"/>
          <w:sz w:val="24"/>
          <w:szCs w:val="24"/>
        </w:rPr>
        <w:t xml:space="preserve">(som minimum hver anden time).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F6F3B">
        <w:rPr>
          <w:rFonts w:cstheme="minorHAnsi"/>
          <w:color w:val="000000"/>
          <w:sz w:val="24"/>
          <w:szCs w:val="24"/>
        </w:rPr>
        <w:t xml:space="preserve">o vaske hænder efter toiletbesøg, før og efter spisning, efter næsepudsning og efter host/nys i hænder eller engangslommetørklæde.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kun anvende engangsmaterialer som papirservietter, vaskeklude, forklæder m.v.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anvende spritservietter eller hudvenlige vådservietter når man ikke er i nærheden af vand og sæbe, fx på ture. Der skal vaskes hænder med vand og flydende sæbe hurtigst muligt herefter.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>o anvende håndsprit regelmæssigt. Håndsprit er fremsat i alle lokaler</w:t>
      </w:r>
      <w:r w:rsidR="00FF6F3B">
        <w:rPr>
          <w:rFonts w:cstheme="minorHAnsi"/>
          <w:sz w:val="24"/>
          <w:szCs w:val="24"/>
        </w:rPr>
        <w:t>.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Der er opsat instrukser for korrekt udført håndvask ved håndvaskene.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6" w:themeColor="accent1" w:themeShade="BF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Sundhedsstyrelsen har udgivet flere film og vejledninger, som illustrerer korrekt håndvask se denne film </w:t>
      </w:r>
      <w:bookmarkStart w:id="0" w:name="_GoBack"/>
      <w:r w:rsidR="00EF6969">
        <w:fldChar w:fldCharType="begin"/>
      </w:r>
      <w:r w:rsidR="00EF6969">
        <w:instrText xml:space="preserve"> HYPERLINK "https://www.sst.dk/da/Udgivelser/2020/film_vask_haender" </w:instrText>
      </w:r>
      <w:r w:rsidR="00EF6969">
        <w:fldChar w:fldCharType="separate"/>
      </w:r>
      <w:r w:rsidRPr="00FF6F3B">
        <w:rPr>
          <w:rStyle w:val="Hyperlink"/>
          <w:rFonts w:cstheme="minorHAnsi"/>
          <w:sz w:val="24"/>
          <w:szCs w:val="24"/>
        </w:rPr>
        <w:t>https://www.sst.dk/da/Udgivelser/2020/film_vask_haender</w:t>
      </w:r>
      <w:r w:rsidR="00EF6969">
        <w:rPr>
          <w:rStyle w:val="Hyperlink"/>
          <w:rFonts w:cstheme="minorHAnsi"/>
          <w:sz w:val="24"/>
          <w:szCs w:val="24"/>
        </w:rPr>
        <w:fldChar w:fldCharType="end"/>
      </w:r>
      <w:bookmarkEnd w:id="0"/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b/>
          <w:bCs/>
          <w:sz w:val="24"/>
          <w:szCs w:val="24"/>
        </w:rPr>
        <w:t xml:space="preserve">Rengøring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>o Undgå at dele tablets og computere. Der skal vaskes hænder før og efter brug af andres tablets og computere. Der kan anvendes spritservietter til rengøring.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i/>
          <w:sz w:val="24"/>
          <w:szCs w:val="24"/>
        </w:rPr>
      </w:pPr>
      <w:r w:rsidRPr="00FF6F3B">
        <w:rPr>
          <w:rFonts w:cstheme="minorHAnsi"/>
          <w:sz w:val="24"/>
          <w:szCs w:val="24"/>
        </w:rPr>
        <w:lastRenderedPageBreak/>
        <w:t>o Rengøring og desinfektion af borde og kontaktpunkter mindst to gange dagligt, som fx vandhaner, toiletknapper, toiletsæder, bordoverflader, dørhåndtag, køle-skabslåge/håndtag, gelændere, armlæn, lyskontakter m.v. Alle kontaktflader samt inventar på skolen rengøres dagligt af skolens rengøringspersonale.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Toiletter vil blive rengjort mindst to gange dagligt.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Skraldespande i klasselokaler og på toiletter tømmes inden de er helt fyldte og mindst en gang dagligt.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b/>
          <w:bCs/>
          <w:sz w:val="24"/>
          <w:szCs w:val="24"/>
        </w:rPr>
        <w:t xml:space="preserve">Afstand mellem hinanden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Elever placeres ved borde, så der er to meter imellem eleverne. </w:t>
      </w:r>
      <w:r w:rsidR="00FF6F3B">
        <w:rPr>
          <w:rFonts w:cstheme="minorHAnsi"/>
          <w:sz w:val="24"/>
          <w:szCs w:val="24"/>
        </w:rPr>
        <w:t>Og mellem eleverne og</w:t>
      </w:r>
      <w:r w:rsidR="00B01068">
        <w:rPr>
          <w:rFonts w:cstheme="minorHAnsi"/>
          <w:sz w:val="24"/>
          <w:szCs w:val="24"/>
        </w:rPr>
        <w:t xml:space="preserve"> lærerne. </w:t>
      </w:r>
      <w:r w:rsidRPr="00FF6F3B">
        <w:rPr>
          <w:rFonts w:cstheme="minorHAnsi"/>
          <w:sz w:val="24"/>
          <w:szCs w:val="24"/>
        </w:rPr>
        <w:t>o Ved aktiviteter, som kan foregå udendørs</w:t>
      </w:r>
      <w:r w:rsidR="00B01068">
        <w:rPr>
          <w:rFonts w:cstheme="minorHAnsi"/>
          <w:sz w:val="24"/>
          <w:szCs w:val="24"/>
        </w:rPr>
        <w:t>, er dette en god idé</w:t>
      </w:r>
      <w:r w:rsidRPr="00FF6F3B">
        <w:rPr>
          <w:rFonts w:cstheme="minorHAnsi"/>
          <w:sz w:val="24"/>
          <w:szCs w:val="24"/>
        </w:rPr>
        <w:t xml:space="preserve">.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Frikvarterer/pauser kan </w:t>
      </w:r>
      <w:r w:rsidR="00B01068">
        <w:rPr>
          <w:rFonts w:cstheme="minorHAnsi"/>
          <w:sz w:val="24"/>
          <w:szCs w:val="24"/>
        </w:rPr>
        <w:t xml:space="preserve">bliver muligvis lagt </w:t>
      </w:r>
      <w:r w:rsidRPr="00FF6F3B">
        <w:rPr>
          <w:rFonts w:cstheme="minorHAnsi"/>
          <w:sz w:val="24"/>
          <w:szCs w:val="24"/>
        </w:rPr>
        <w:t>forskudt</w:t>
      </w:r>
      <w:r w:rsidR="00B01068">
        <w:rPr>
          <w:rFonts w:cstheme="minorHAnsi"/>
          <w:sz w:val="24"/>
          <w:szCs w:val="24"/>
        </w:rPr>
        <w:t>, hvis vi skønner at det bliver nødvendigt.</w:t>
      </w:r>
      <w:r w:rsidRPr="00FF6F3B">
        <w:rPr>
          <w:rFonts w:cstheme="minorHAnsi"/>
          <w:sz w:val="24"/>
          <w:szCs w:val="24"/>
        </w:rPr>
        <w:t xml:space="preserve">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Offentlig transport skal undgås ved eventuelle ture væk fra skolen.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>o I bør kun færdes i de samme mindre grupper både i og uden for skoletiden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>o Hold afstand så vidt muligt på 2 meter til dine kammerater og andre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>o Undgå f</w:t>
      </w:r>
      <w:r w:rsidRPr="00FF6F3B">
        <w:rPr>
          <w:rFonts w:cstheme="minorHAnsi"/>
          <w:bCs/>
          <w:sz w:val="24"/>
          <w:szCs w:val="24"/>
        </w:rPr>
        <w:t xml:space="preserve">ysisk kontakt som knus, kram og håndtryk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b/>
          <w:bCs/>
          <w:sz w:val="24"/>
          <w:szCs w:val="24"/>
        </w:rPr>
        <w:t xml:space="preserve">Mad og kantiner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Alle skal: </w:t>
      </w:r>
    </w:p>
    <w:p w:rsidR="00381F8E" w:rsidRPr="00FF6F3B" w:rsidRDefault="00381F8E" w:rsidP="00381F8E">
      <w:pPr>
        <w:autoSpaceDE w:val="0"/>
        <w:autoSpaceDN w:val="0"/>
        <w:adjustRightInd w:val="0"/>
        <w:spacing w:after="44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vaske hænder grundigt før og efter der anrettes, tilberedes og spises mad. </w:t>
      </w:r>
    </w:p>
    <w:p w:rsidR="00381F8E" w:rsidRPr="00FF6F3B" w:rsidRDefault="00381F8E" w:rsidP="00381F8E">
      <w:pPr>
        <w:autoSpaceDE w:val="0"/>
        <w:autoSpaceDN w:val="0"/>
        <w:adjustRightInd w:val="0"/>
        <w:spacing w:after="44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være særlig opmærksomme på hygiejne ved tilberedning og anretning af mad.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sidde med to meters afstand til hinanden når de spiser.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Vask af bestik og service skal ske ved 80°C i opvaskemaskine umiddelbart efter brug. </w:t>
      </w:r>
    </w:p>
    <w:p w:rsidR="00381F8E" w:rsidRPr="00FF6F3B" w:rsidRDefault="00381F8E" w:rsidP="00B01068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Der må ikke deles mad mellem hinanden.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b/>
          <w:bCs/>
          <w:sz w:val="24"/>
          <w:szCs w:val="24"/>
        </w:rPr>
        <w:t xml:space="preserve">Indretning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</w:t>
      </w:r>
      <w:r w:rsidR="00B01068">
        <w:rPr>
          <w:rFonts w:cstheme="minorHAnsi"/>
          <w:sz w:val="24"/>
          <w:szCs w:val="24"/>
        </w:rPr>
        <w:t>Aktiviteter for s</w:t>
      </w:r>
      <w:r w:rsidRPr="00FF6F3B">
        <w:rPr>
          <w:rFonts w:cstheme="minorHAnsi"/>
          <w:sz w:val="24"/>
          <w:szCs w:val="24"/>
        </w:rPr>
        <w:t xml:space="preserve">tørre forsamlinger </w:t>
      </w:r>
      <w:r w:rsidR="00B01068">
        <w:rPr>
          <w:rFonts w:cstheme="minorHAnsi"/>
          <w:sz w:val="24"/>
          <w:szCs w:val="24"/>
        </w:rPr>
        <w:t>som fx morgensamling afholdes ikke</w:t>
      </w:r>
      <w:r w:rsidRPr="00FF6F3B">
        <w:rPr>
          <w:rFonts w:cstheme="minorHAnsi"/>
          <w:sz w:val="24"/>
          <w:szCs w:val="24"/>
        </w:rPr>
        <w:t xml:space="preserve">.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Du kan opleve, at der tidsinddeles mellem klasser i forhold til ankomst, frokost og frikvarterer, således at mange ikke er samlet på samme tid.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Lærere skal komme til eleverne i klasserne – elever skal ikke skifte klasselokale.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b/>
          <w:bCs/>
          <w:sz w:val="24"/>
          <w:szCs w:val="24"/>
        </w:rPr>
        <w:t xml:space="preserve">Undervisning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>o Undervisning tilrettelægges i bestemte lokaler til de enkelte klasser og altid med 2 meters afstand mellem eleverne</w:t>
      </w:r>
      <w:r w:rsidR="00B01068">
        <w:rPr>
          <w:rFonts w:cstheme="minorHAnsi"/>
          <w:sz w:val="24"/>
          <w:szCs w:val="24"/>
        </w:rPr>
        <w:t xml:space="preserve"> – og mellem eleverne og læreren. Læreren skal undgå at bevæge sig ned mellem eleverne – og elevernes færdsel ud og ind i undervisningstiden skal minimeres </w:t>
      </w:r>
    </w:p>
    <w:p w:rsidR="00381F8E" w:rsidRPr="00FF6F3B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Undervisning udendørs gennemføres </w:t>
      </w:r>
      <w:r w:rsidR="00B01068">
        <w:rPr>
          <w:rFonts w:cstheme="minorHAnsi"/>
          <w:sz w:val="24"/>
          <w:szCs w:val="24"/>
        </w:rPr>
        <w:t>også med 2 meters afstand mellem personer.</w:t>
      </w:r>
    </w:p>
    <w:p w:rsidR="00381F8E" w:rsidRDefault="00381F8E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Idrætstimer vil foregå udendørs og planlægges uden kontaktsport. </w:t>
      </w:r>
    </w:p>
    <w:p w:rsidR="00B01068" w:rsidRPr="00FF6F3B" w:rsidRDefault="00B01068" w:rsidP="00381F8E">
      <w:pPr>
        <w:autoSpaceDE w:val="0"/>
        <w:autoSpaceDN w:val="0"/>
        <w:adjustRightInd w:val="0"/>
        <w:spacing w:after="42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undervisning, som involverer 1g- og 2g-elever afvikles indtil videre virtuelt.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t xml:space="preserve">o Alle valghold, blandede hold etc. hvor ovenstående forholdsregler ikke kan opretholdes gennemføres </w:t>
      </w:r>
      <w:r w:rsidR="00B01068">
        <w:rPr>
          <w:rFonts w:cstheme="minorHAnsi"/>
          <w:sz w:val="24"/>
          <w:szCs w:val="24"/>
        </w:rPr>
        <w:t xml:space="preserve">så vidt muligt </w:t>
      </w:r>
      <w:r w:rsidRPr="00FF6F3B">
        <w:rPr>
          <w:rFonts w:cstheme="minorHAnsi"/>
          <w:sz w:val="24"/>
          <w:szCs w:val="24"/>
        </w:rPr>
        <w:t xml:space="preserve">som virtuel undervisning. </w:t>
      </w:r>
    </w:p>
    <w:p w:rsidR="00381F8E" w:rsidRPr="00FF6F3B" w:rsidRDefault="00381F8E" w:rsidP="00381F8E">
      <w:pPr>
        <w:rPr>
          <w:rFonts w:cstheme="minorHAnsi"/>
          <w:b/>
          <w:sz w:val="24"/>
          <w:szCs w:val="24"/>
        </w:rPr>
      </w:pPr>
    </w:p>
    <w:p w:rsidR="00381F8E" w:rsidRPr="00FF6F3B" w:rsidRDefault="00381F8E" w:rsidP="00381F8E">
      <w:pPr>
        <w:rPr>
          <w:rFonts w:cstheme="minorHAnsi"/>
          <w:sz w:val="24"/>
          <w:szCs w:val="24"/>
        </w:rPr>
      </w:pPr>
      <w:r w:rsidRPr="00FF6F3B">
        <w:rPr>
          <w:rFonts w:cstheme="minorHAnsi"/>
          <w:b/>
          <w:sz w:val="24"/>
          <w:szCs w:val="24"/>
        </w:rPr>
        <w:lastRenderedPageBreak/>
        <w:t>Håndtering af sygdom og symptomer</w:t>
      </w:r>
      <w:r w:rsidRPr="00FF6F3B">
        <w:rPr>
          <w:rFonts w:cstheme="minorHAnsi"/>
          <w:b/>
          <w:sz w:val="24"/>
          <w:szCs w:val="24"/>
        </w:rPr>
        <w:br/>
      </w:r>
      <w:r w:rsidRPr="00FF6F3B">
        <w:rPr>
          <w:rStyle w:val="A2"/>
          <w:rFonts w:cstheme="minorHAnsi"/>
          <w:sz w:val="24"/>
          <w:szCs w:val="24"/>
        </w:rPr>
        <w:t>o Giv besked til nærmeste lærer og bliv hjemme fra skole ved tegn på COVID-19 sygdom</w:t>
      </w:r>
      <w:r w:rsidRPr="00FF6F3B">
        <w:rPr>
          <w:rStyle w:val="A2"/>
          <w:rFonts w:cstheme="minorHAnsi"/>
          <w:sz w:val="24"/>
          <w:szCs w:val="24"/>
        </w:rPr>
        <w:br/>
        <w:t xml:space="preserve">o Det gælder også ved symptomer som forkølelse og influenza.  </w:t>
      </w:r>
      <w:r w:rsidRPr="00FF6F3B">
        <w:rPr>
          <w:rStyle w:val="A2"/>
          <w:rFonts w:cstheme="minorHAnsi"/>
          <w:sz w:val="24"/>
          <w:szCs w:val="24"/>
        </w:rPr>
        <w:br/>
      </w:r>
      <w:r w:rsidRPr="00FF6F3B">
        <w:rPr>
          <w:rFonts w:cstheme="minorHAnsi"/>
          <w:sz w:val="24"/>
          <w:szCs w:val="24"/>
        </w:rPr>
        <w:t>o Hvis man får symptomer i løbet af skoledagen, skal man tage hjem med det samme og give besked til nærmeste lærer.</w:t>
      </w:r>
      <w:r w:rsidRPr="00FF6F3B">
        <w:rPr>
          <w:rFonts w:cstheme="minorHAnsi"/>
          <w:sz w:val="24"/>
          <w:szCs w:val="24"/>
        </w:rPr>
        <w:br/>
        <w:t xml:space="preserve">o Skolen har lavet en instruks, der nærmere beskriver, hvordan du skal forholde dig, hvis du får symptomer. </w:t>
      </w:r>
    </w:p>
    <w:p w:rsidR="00381F8E" w:rsidRPr="00FF6F3B" w:rsidRDefault="00381F8E" w:rsidP="00381F8E">
      <w:pPr>
        <w:pStyle w:val="Pa2"/>
        <w:spacing w:line="240" w:lineRule="auto"/>
        <w:ind w:left="360"/>
        <w:rPr>
          <w:rFonts w:asciiTheme="minorHAnsi" w:hAnsiTheme="minorHAnsi" w:cstheme="minorHAnsi"/>
        </w:rPr>
      </w:pPr>
    </w:p>
    <w:p w:rsidR="00381F8E" w:rsidRPr="00FF6F3B" w:rsidRDefault="00381F8E" w:rsidP="00381F8E">
      <w:pPr>
        <w:pStyle w:val="Pa2"/>
        <w:spacing w:line="240" w:lineRule="auto"/>
        <w:rPr>
          <w:rStyle w:val="A2"/>
          <w:rFonts w:asciiTheme="minorHAnsi" w:hAnsiTheme="minorHAnsi" w:cstheme="minorHAnsi"/>
          <w:b/>
          <w:sz w:val="24"/>
          <w:szCs w:val="24"/>
        </w:rPr>
      </w:pPr>
      <w:r w:rsidRPr="00FF6F3B">
        <w:rPr>
          <w:rStyle w:val="A2"/>
          <w:rFonts w:asciiTheme="minorHAnsi" w:hAnsiTheme="minorHAnsi" w:cstheme="minorHAnsi"/>
          <w:b/>
          <w:sz w:val="24"/>
          <w:szCs w:val="24"/>
        </w:rPr>
        <w:t xml:space="preserve">Bliv hjemme indtil 48 timer efter de sidste symptomer </w:t>
      </w:r>
    </w:p>
    <w:p w:rsidR="00381F8E" w:rsidRPr="00FF6F3B" w:rsidRDefault="00381F8E" w:rsidP="00381F8E">
      <w:pPr>
        <w:pStyle w:val="Pa2"/>
        <w:spacing w:line="240" w:lineRule="auto"/>
        <w:rPr>
          <w:rStyle w:val="A2"/>
          <w:rFonts w:asciiTheme="minorHAnsi" w:hAnsiTheme="minorHAnsi" w:cstheme="minorHAnsi"/>
          <w:sz w:val="24"/>
          <w:szCs w:val="24"/>
        </w:rPr>
      </w:pPr>
      <w:r w:rsidRPr="00FF6F3B">
        <w:rPr>
          <w:rStyle w:val="A2"/>
          <w:rFonts w:asciiTheme="minorHAnsi" w:hAnsiTheme="minorHAnsi" w:cstheme="minorHAnsi"/>
          <w:sz w:val="24"/>
          <w:szCs w:val="24"/>
        </w:rPr>
        <w:t xml:space="preserve">Man skal betragte sig som værende syg, hvis man oplever symptomer på COVID-19 sygdom, også ved </w:t>
      </w:r>
    </w:p>
    <w:p w:rsidR="00381F8E" w:rsidRPr="00FF6F3B" w:rsidRDefault="00381F8E" w:rsidP="00381F8E">
      <w:pPr>
        <w:pStyle w:val="Pa2"/>
        <w:spacing w:line="240" w:lineRule="auto"/>
        <w:rPr>
          <w:rStyle w:val="A2"/>
          <w:rFonts w:asciiTheme="minorHAnsi" w:hAnsiTheme="minorHAnsi" w:cstheme="minorHAnsi"/>
          <w:sz w:val="24"/>
          <w:szCs w:val="24"/>
        </w:rPr>
      </w:pPr>
      <w:r w:rsidRPr="00FF6F3B">
        <w:rPr>
          <w:rStyle w:val="A2"/>
          <w:rFonts w:asciiTheme="minorHAnsi" w:hAnsiTheme="minorHAnsi" w:cstheme="minorHAnsi"/>
          <w:sz w:val="24"/>
          <w:szCs w:val="24"/>
        </w:rPr>
        <w:t xml:space="preserve">milde symptomer som forkølelse. De typiske symptomer er ondt i halsen, alment ubehag, muskelsmerter og evt. tør hoste og feber. Milde symptomer vil man ofte ikke kunne skelne fra en forkølelse eller en influenza. Der går mellem 2 og 14 dage fra man bliver smittet med ny coronavirus, til symptomerne viser sig. </w:t>
      </w:r>
    </w:p>
    <w:p w:rsidR="00381F8E" w:rsidRPr="00FF6F3B" w:rsidRDefault="00381F8E" w:rsidP="0038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1F8E" w:rsidRPr="00FF6F3B" w:rsidRDefault="00381F8E" w:rsidP="00381F8E">
      <w:pPr>
        <w:rPr>
          <w:rFonts w:cstheme="minorHAnsi"/>
          <w:i/>
          <w:sz w:val="24"/>
          <w:szCs w:val="24"/>
        </w:rPr>
      </w:pPr>
      <w:r w:rsidRPr="00FF6F3B">
        <w:rPr>
          <w:rFonts w:cstheme="minorHAnsi"/>
          <w:i/>
          <w:sz w:val="24"/>
          <w:szCs w:val="24"/>
        </w:rPr>
        <w:t>Baggrunden for denne orientering:</w:t>
      </w:r>
    </w:p>
    <w:p w:rsidR="00381F8E" w:rsidRPr="00FF6F3B" w:rsidRDefault="00381F8E" w:rsidP="00381F8E">
      <w:pPr>
        <w:rPr>
          <w:rFonts w:cstheme="minorHAnsi"/>
          <w:i/>
          <w:sz w:val="24"/>
          <w:szCs w:val="24"/>
        </w:rPr>
      </w:pPr>
      <w:r w:rsidRPr="00FF6F3B">
        <w:rPr>
          <w:rFonts w:cstheme="minorHAnsi"/>
          <w:i/>
          <w:sz w:val="24"/>
          <w:szCs w:val="24"/>
        </w:rPr>
        <w:t xml:space="preserve">I forbindelse med genåbningen af undervisningssektoren fra den 15. april 2020 har Sundhedsstyrelsen udarbejdet en række vejledninger og instrukser, som beskriver de skærpede forholdsregler og tiltag som skolerne skal følge lokalt. </w:t>
      </w:r>
    </w:p>
    <w:p w:rsidR="00381F8E" w:rsidRPr="00FF6F3B" w:rsidRDefault="00381F8E" w:rsidP="00381F8E">
      <w:pPr>
        <w:rPr>
          <w:rFonts w:cstheme="minorHAnsi"/>
          <w:i/>
          <w:sz w:val="24"/>
          <w:szCs w:val="24"/>
        </w:rPr>
      </w:pPr>
      <w:r w:rsidRPr="00FF6F3B">
        <w:rPr>
          <w:rFonts w:cstheme="minorHAnsi"/>
          <w:i/>
          <w:sz w:val="24"/>
          <w:szCs w:val="24"/>
        </w:rPr>
        <w:t>Målet er at undgå at der opstår stor smittespredning og sygdom blandt personale og elever.</w:t>
      </w:r>
    </w:p>
    <w:p w:rsidR="00381F8E" w:rsidRPr="00FF6F3B" w:rsidRDefault="00381F8E" w:rsidP="00381F8E">
      <w:pPr>
        <w:rPr>
          <w:rFonts w:cstheme="minorHAnsi"/>
          <w:i/>
          <w:sz w:val="24"/>
          <w:szCs w:val="24"/>
        </w:rPr>
      </w:pPr>
      <w:r w:rsidRPr="00FF6F3B">
        <w:rPr>
          <w:rFonts w:cstheme="minorHAnsi"/>
          <w:i/>
          <w:sz w:val="24"/>
          <w:szCs w:val="24"/>
        </w:rPr>
        <w:t>Ledelsen på [*] Gymnasium har ansvaret for at sikre, at Sundhedsstyrelsens vejledninger og instrukser udmøntes i hverdagen på [*] Gymnasium på en måde, så det spiller sammen med de konkrete forhold på skolen.</w:t>
      </w:r>
      <w:r w:rsidRPr="00FF6F3B">
        <w:rPr>
          <w:rStyle w:val="Fodnotehenvisning"/>
          <w:rFonts w:cstheme="minorHAnsi"/>
          <w:i/>
          <w:sz w:val="24"/>
          <w:szCs w:val="24"/>
        </w:rPr>
        <w:footnoteReference w:id="1"/>
      </w:r>
    </w:p>
    <w:p w:rsidR="00381F8E" w:rsidRPr="00FF6F3B" w:rsidRDefault="00381F8E" w:rsidP="00381F8E">
      <w:pPr>
        <w:rPr>
          <w:rFonts w:cstheme="minorHAnsi"/>
          <w:i/>
          <w:sz w:val="24"/>
          <w:szCs w:val="24"/>
        </w:rPr>
      </w:pPr>
      <w:r w:rsidRPr="00FF6F3B">
        <w:rPr>
          <w:rFonts w:cstheme="minorHAnsi"/>
          <w:i/>
          <w:sz w:val="24"/>
          <w:szCs w:val="24"/>
        </w:rPr>
        <w:t>Ledelsens opgave er at sikre konkrete tiltag til forebyggelse af sygdom i forhold til hygiejne og adfærd, rengøring, fysisk indretning, afstand, mad og måltider, opmærksomhed/reaktion på sygdomstegn og beskyttelse af særlige risikogrupper.</w:t>
      </w:r>
    </w:p>
    <w:p w:rsidR="00381F8E" w:rsidRPr="00FF6F3B" w:rsidRDefault="00381F8E" w:rsidP="00381F8E">
      <w:pPr>
        <w:rPr>
          <w:rFonts w:cstheme="minorHAnsi"/>
          <w:i/>
          <w:sz w:val="24"/>
          <w:szCs w:val="24"/>
        </w:rPr>
      </w:pPr>
      <w:r w:rsidRPr="00FF6F3B">
        <w:rPr>
          <w:rFonts w:cstheme="minorHAnsi"/>
          <w:i/>
          <w:sz w:val="24"/>
          <w:szCs w:val="24"/>
        </w:rPr>
        <w:t xml:space="preserve">Ledelsen har gennemlæst Sundhedsstyrelsens Vejledning for gradvis, kontrolleret genåbning af ungdoms- og voksenuddannelser og vurderer, at genåbningen af [*] Gymnasium kan ske sundhedsmæssigt forsvarligt. </w:t>
      </w:r>
    </w:p>
    <w:p w:rsidR="00381F8E" w:rsidRPr="00FF6F3B" w:rsidRDefault="00381F8E" w:rsidP="00381F8E">
      <w:pPr>
        <w:rPr>
          <w:rFonts w:cstheme="minorHAnsi"/>
          <w:sz w:val="24"/>
          <w:szCs w:val="24"/>
        </w:rPr>
      </w:pPr>
      <w:r w:rsidRPr="00FF6F3B">
        <w:rPr>
          <w:rFonts w:cstheme="minorHAnsi"/>
          <w:sz w:val="24"/>
          <w:szCs w:val="24"/>
        </w:rPr>
        <w:br w:type="page"/>
      </w:r>
    </w:p>
    <w:p w:rsidR="00704D3A" w:rsidRPr="00FF6F3B" w:rsidRDefault="00704D3A">
      <w:pPr>
        <w:rPr>
          <w:rFonts w:cstheme="minorHAnsi"/>
          <w:sz w:val="24"/>
          <w:szCs w:val="24"/>
        </w:rPr>
      </w:pPr>
    </w:p>
    <w:sectPr w:rsidR="00704D3A" w:rsidRPr="00FF6F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6969" w:rsidRDefault="00EF6969" w:rsidP="00381F8E">
      <w:pPr>
        <w:spacing w:after="0" w:line="240" w:lineRule="auto"/>
      </w:pPr>
      <w:r>
        <w:separator/>
      </w:r>
    </w:p>
  </w:endnote>
  <w:endnote w:type="continuationSeparator" w:id="0">
    <w:p w:rsidR="00EF6969" w:rsidRDefault="00EF6969" w:rsidP="0038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6969" w:rsidRDefault="00EF6969" w:rsidP="00381F8E">
      <w:pPr>
        <w:spacing w:after="0" w:line="240" w:lineRule="auto"/>
      </w:pPr>
      <w:r>
        <w:separator/>
      </w:r>
    </w:p>
  </w:footnote>
  <w:footnote w:type="continuationSeparator" w:id="0">
    <w:p w:rsidR="00EF6969" w:rsidRDefault="00EF6969" w:rsidP="00381F8E">
      <w:pPr>
        <w:spacing w:after="0" w:line="240" w:lineRule="auto"/>
      </w:pPr>
      <w:r>
        <w:continuationSeparator/>
      </w:r>
    </w:p>
  </w:footnote>
  <w:footnote w:id="1">
    <w:p w:rsidR="00381F8E" w:rsidRDefault="00381F8E" w:rsidP="00381F8E">
      <w:pPr>
        <w:pStyle w:val="Fodnotetekst"/>
      </w:pPr>
      <w:r>
        <w:rPr>
          <w:rStyle w:val="Fodnotehenvisning"/>
        </w:rPr>
        <w:footnoteRef/>
      </w:r>
      <w:r>
        <w:t xml:space="preserve"> Følgebrev til ledelserne fra Niels Sandø, SST, af 8. april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4B8B"/>
    <w:multiLevelType w:val="hybridMultilevel"/>
    <w:tmpl w:val="A2A63962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A471AB9"/>
    <w:multiLevelType w:val="hybridMultilevel"/>
    <w:tmpl w:val="A9326416"/>
    <w:lvl w:ilvl="0" w:tplc="96AE29A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8E"/>
    <w:rsid w:val="00381F8E"/>
    <w:rsid w:val="005E1871"/>
    <w:rsid w:val="00704D3A"/>
    <w:rsid w:val="00B01068"/>
    <w:rsid w:val="00EF6969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20EF-D297-4A41-BEFE-6C6B80F3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F8E"/>
  </w:style>
  <w:style w:type="paragraph" w:styleId="Overskrift1">
    <w:name w:val="heading 1"/>
    <w:basedOn w:val="Normal"/>
    <w:next w:val="Normal"/>
    <w:link w:val="Overskrift1Tegn"/>
    <w:uiPriority w:val="9"/>
    <w:qFormat/>
    <w:rsid w:val="00381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81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1F8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1F8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1F8E"/>
    <w:rPr>
      <w:vertAlign w:val="superscript"/>
    </w:rPr>
  </w:style>
  <w:style w:type="paragraph" w:styleId="Listeafsnit">
    <w:name w:val="List Paragraph"/>
    <w:basedOn w:val="Normal"/>
    <w:uiPriority w:val="34"/>
    <w:qFormat/>
    <w:rsid w:val="00381F8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81F8E"/>
    <w:rPr>
      <w:color w:val="0563C1" w:themeColor="hyperlink"/>
      <w:u w:val="single"/>
    </w:rPr>
  </w:style>
  <w:style w:type="character" w:customStyle="1" w:styleId="A2">
    <w:name w:val="A2"/>
    <w:uiPriority w:val="99"/>
    <w:rsid w:val="00381F8E"/>
    <w:rPr>
      <w:rFonts w:cs="Raleway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381F8E"/>
    <w:pPr>
      <w:autoSpaceDE w:val="0"/>
      <w:autoSpaceDN w:val="0"/>
      <w:adjustRightInd w:val="0"/>
      <w:spacing w:after="0" w:line="181" w:lineRule="atLeast"/>
    </w:pPr>
    <w:rPr>
      <w:rFonts w:ascii="Raleway" w:hAnsi="Ralewa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-/media/Udgivelser/2020/Corona/Genaabning/Skoler/Plakat-Hold-afstand-skoler-A4-tilgaengelig.ashx?la=da&amp;hash=61E7675F10FB67D3BD7AA4AFA799598A1E6DF8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t.dk/-/media/Udgivelser/2020/Corona/Genaabning/Skoler/Plakat-Haandvask-skoler-A4-tilgaengelig.ashx?la=da&amp;hash=F19C7B6B846013E52A6E7A093B1204D91B1DC0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st.dk/-/media/Udgivelser/2020/Corona/Genaabning/Skoler/Plakat-Rengoering-skoler-A4-tilgaengelig.ashx?la=da&amp;hash=64DA72385C651588E738780A0007E86B53CD9307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Schiellerup</dc:creator>
  <cp:keywords/>
  <dc:description/>
  <cp:lastModifiedBy>Line Bach</cp:lastModifiedBy>
  <cp:revision>2</cp:revision>
  <dcterms:created xsi:type="dcterms:W3CDTF">2020-04-17T13:02:00Z</dcterms:created>
  <dcterms:modified xsi:type="dcterms:W3CDTF">2020-04-17T13:02:00Z</dcterms:modified>
</cp:coreProperties>
</file>